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E9B" w:rsidRPr="005D2E9B" w:rsidRDefault="005D2E9B" w:rsidP="005D2E9B">
      <w:pPr>
        <w:shd w:val="clear" w:color="auto" w:fill="FFFFFF"/>
        <w:spacing w:after="450" w:line="240" w:lineRule="auto"/>
        <w:outlineLvl w:val="2"/>
        <w:rPr>
          <w:rFonts w:ascii="Arial" w:eastAsia="Times New Roman" w:hAnsi="Arial" w:cs="Arial"/>
          <w:b/>
          <w:bCs/>
          <w:color w:val="444444"/>
          <w:sz w:val="36"/>
          <w:szCs w:val="36"/>
          <w:lang w:eastAsia="ru-RU"/>
        </w:rPr>
      </w:pPr>
      <w:r w:rsidRPr="005D2E9B">
        <w:rPr>
          <w:rFonts w:ascii="Arial" w:eastAsia="Times New Roman" w:hAnsi="Arial" w:cs="Arial"/>
          <w:b/>
          <w:bCs/>
          <w:color w:val="444444"/>
          <w:sz w:val="36"/>
          <w:szCs w:val="36"/>
          <w:lang w:eastAsia="ru-RU"/>
        </w:rPr>
        <w:t>ГОСТ Р 53685-2009 «ЭЛЕКТРИФИКАЦИЯ И ЭЛЕКТРОСНАБЖЕНИЕ ЖЕЛЕЗНЫХ ДОРОГ. Термины и определения»</w:t>
      </w:r>
    </w:p>
    <w:p w:rsidR="005D2E9B" w:rsidRPr="005D2E9B" w:rsidRDefault="005D2E9B" w:rsidP="005D2E9B">
      <w:pPr>
        <w:shd w:val="clear" w:color="auto" w:fill="FFFFFF"/>
        <w:spacing w:after="450" w:line="240" w:lineRule="auto"/>
        <w:outlineLvl w:val="3"/>
        <w:rPr>
          <w:rFonts w:ascii="Arial" w:eastAsia="Times New Roman" w:hAnsi="Arial" w:cs="Arial"/>
          <w:b/>
          <w:bCs/>
          <w:color w:val="444444"/>
          <w:sz w:val="27"/>
          <w:szCs w:val="27"/>
          <w:lang w:eastAsia="ru-RU"/>
        </w:rPr>
      </w:pPr>
      <w:r w:rsidRPr="005D2E9B">
        <w:rPr>
          <w:rFonts w:ascii="Arial" w:eastAsia="Times New Roman" w:hAnsi="Arial" w:cs="Arial"/>
          <w:b/>
          <w:bCs/>
          <w:color w:val="444444"/>
          <w:sz w:val="27"/>
          <w:szCs w:val="27"/>
          <w:lang w:eastAsia="ru-RU"/>
        </w:rPr>
        <w:t>Национальный стандарт устанавливает термины и определения основных понятий в области электрификации и электроснабжения железных дорог.</w:t>
      </w:r>
    </w:p>
    <w:p w:rsidR="005D2E9B" w:rsidRPr="005D2E9B" w:rsidRDefault="005D2E9B" w:rsidP="005D2E9B">
      <w:pPr>
        <w:shd w:val="clear" w:color="auto" w:fill="FFFFFF"/>
        <w:spacing w:after="300" w:line="240" w:lineRule="auto"/>
        <w:outlineLvl w:val="4"/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</w:pPr>
      <w:r w:rsidRPr="005D2E9B">
        <w:rPr>
          <w:rFonts w:ascii="Arial" w:eastAsia="Times New Roman" w:hAnsi="Arial" w:cs="Arial"/>
          <w:b/>
          <w:bCs/>
          <w:color w:val="444444"/>
          <w:sz w:val="21"/>
          <w:szCs w:val="21"/>
          <w:lang w:eastAsia="ru-RU"/>
        </w:rPr>
        <w:t>Термины, установленные настоящим стандартом: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автоколебание проводов воздушной линии электропередачи продольного электроснабжения;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автоколебание проводов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воздушной линии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воздушной линии электропередачи продольного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железной дороги 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железной дороги средняя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анкеровка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средняя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арматура линейная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АТП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ветроустойчивось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lastRenderedPageBreak/>
              <w:t>ветроустойчивость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вибропантограф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волновод железнодорожный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вставка контактной сети нейтральная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вставка контактной сети железной дороги нейтральная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вынос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вынос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контактной подвески железной дороги конструктивная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контактной подвески конструктивная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оставшегося сечения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оставшегося сечения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подвеса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высота подвеса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вышка изолирующая съемная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длина контактной сети железной дороги развернутая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длина контактной сети развернутая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длина пролета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длина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струнового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пролета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длина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струнового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пролета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дроссель-трансформатор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дроссель-трансформатор тяговой рельсовой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контактного провода контактной подвески железной дороги стыковой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контактного провода стыковой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несущего троса стыковой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несущего троса цепной контактной подвески стыковой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зажим средней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анкеровки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зажим средней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анкеровки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зажим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зажим цепной контактной подвески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эластичной струны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зажим эластичной струны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 контактной сети групповое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 контактной сети железной дороги групповое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 контактной сети железной дороги индивидуальное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 контактной сети индивидуальное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опоры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заземление опоры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заземлитель опоры контактной сети диодно-искровой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заземлитель опоры контактной сети диодный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заземлитель опоры контактной сети железной дороги диодно-искровой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заземлитель опоры контактной сети железной дороги диодный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защита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электрорепеллентная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зигзаг контактного провода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зигзаг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зона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межподстанционная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зона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межподстанционная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подхвата контактного провода полозом токоприемника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подхвата контактного провода полозом токоприемника железнодорожного электроподвижного состава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анодная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железной дороги анодная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железной дороги знакопеременная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железной дороги катодная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знакопеременная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зона тяговой рельсовой сети катодная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волнообразный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 волнообразный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 местный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 механический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 удельный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контактной подвески железной дороги электрический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местный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механический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удельный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износ контактного провода электрический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железной дороги консольный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железной дороги секционирующий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железной дороги секционный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изолятор контактной сети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фиксаторный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консольный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секционирующий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контактной сети секционный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изолятор контактной сети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фиксаторный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подвесной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изолятор проводов линии электропередачи продольного электроснабжения секционирующий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испытатель коротких замыканий тяговой подстанции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качество токосъема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качество токосъема токоприемником железнодорожного электроподвижного состава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компенсатор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компенсатор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горизонтальная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изогнутая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изолированная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 горизонтальная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 изогнутая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 изолированная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 наклонная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контактной сети железной дороги неизолированная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наклонная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консоль неизолированная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контур заземления линейного устройства системы тягового электроснабжения железной дороги постоянного тока внешний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контур заземления линейного устройства системы тягового электроснабжения железной дороги постоянного тока внутренний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контур заземления тяговой подстанции системы тягового электроснабжения железной дороги постоянного тока внешний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контур заземления тяговой подстанции системы тягового электроснабжения железной дороги постоянного тока внутренний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короткозамыкатель отсасывающей линии тяговой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короткозамыкатель отсасывающей линии тяговой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кронштейн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фиксаторный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контактной сети железной дороги питающая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контактной сети железной дороги шунтирующая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контактной сети шунтирующая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контактной сети питающая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тяговой сети железной дороги отсасывающая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тяговой сети отсасывающая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электропередачи автоблокировки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электропередачи «два провода - рельсы»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электропередачи «провод - рельсы»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линия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ЛЭП АБ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ЛЭП ДПР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ЛЭП ПР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ЛЭП ПЭ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напряжение наведенное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gram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напряжение</w:t>
            </w:r>
            <w:proofErr w:type="gram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наведенное на металлических сооружениях и коммуникациях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гибкой поперечины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гибкой поперечины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жесткой поперечины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жесткой поперечины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анкерная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анкерная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консольная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нераздельная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переходная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промежуточная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раздельная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железной дороги фиксирующая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консольная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нераздельная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переходная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промежуточная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раздельная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контактной сети фиксирующая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опора линии электропередачи продольного электроснабжения концевая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отжатие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отжатие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отклонение контактного(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ых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) провода(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ов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) ветровое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отклонение контактного(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ых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) провода(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ов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) контактной подвески железной дороги ветровое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оттяжка концевой опоры линии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оценка состояния контактной сети железной дороги балльная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параметры контактной подвески железной дороги оптимальные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параметры контактной подвески оптимальные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пережог провода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пережог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переключатель станции стыкования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перемычка тяговой рельсовой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перемычка тяговой рельсовой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 простая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 цепная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 цепная 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 цепная некомпенсированная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железной дороги контактная цепная полукомпенсированная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жесткая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простая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ромбовидная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цепная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цепная 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цепная некомпенсированная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подвеска контактная цепная полукомпенсированная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поджог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поджог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подкос консоли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подкос консоли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подогрев проводов тяговой сети железной дороги профилактический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подогрев проводов тяговой сети профилактический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подстанция железной дороги тяговая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подстанция стыковая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подстанция трансформаторная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подстанция тяговая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подстанция тяговая системы тягового электроснабжения переменного тока 94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головная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поперечина контактной сети гибкая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поперечина контактной сети железной дороги гибкая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поперечина контактной сети железной дороги жесткая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поперечина контактной сети жесткая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пост секционирования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потребитель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нетяговый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потребитель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нетяговый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ППН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ППС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преобразователь системы тягового электроснабжения железной дороги выпрямительно-инверторный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преобразователь системы тягового электроснабжения железной дороги тяговый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подвески железной дороги контактный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подвески железной дороги контактный двойной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подвески контактный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подвески контактный двойной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сети железной дороги усиливающий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сети железной дороги экранирующий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сети усиливающий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контактной сети экранирующий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провод питающий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провод системы тягового электроснабжения переменного тока 2×25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питающий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пролет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пролет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пролет контактной подвески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пролет контактной подвески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струновой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пролет цепной контактной подвески железной дороги эквивалентный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пролет цепной контактной подвески эквивалентный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промежуток искровой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ПС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автотрансформаторный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группировки станции стыкования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дежурный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пункт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энергодиспетчерский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контактной сети железной дороги дежурный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параллельного соединения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подготовки к рейсу пассажирских вагонов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пункт преобразования напряжения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пункт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энергодиспетчерский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разрядник роговой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режим работы системы тягового электроснабжения вынужденный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режим работы системы тягового электроснабжения железной дороги вынужденный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режим работы системы тягового электроснабжения железной дороги нормальный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режим работы системы тягового электроснабжения нормальный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реле заземления линейного устройства системы тягового электроснабжения железной дороги постоянного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реле заземления тяговой подстанции системы тягового электроснабжения железной дороги постоянного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ригель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РУ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секционирование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секционирование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секционирование линии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секция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секция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секция контактной сети железной дороги переключаемая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секция контактной сети переключаемая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секция линии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железной дороги контактная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железной дороги тяговая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железной дороги тяговая рельсовая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контактная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тяговая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сеть тяговая рельсовая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25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2×25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94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с экранирующим и усиливающим проводами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железной дороги переменного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тягового электроснабжения железной дороги переменного тока 25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тягового электроснабжения железной дороги переменного тока 2×25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система тягового электроснабжения железной дороги переменного тока 94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кВ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железной дороги переменного тока с экранирующим и усиливающим проводами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железной дороги постоянного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железной дороги постоянного тока с дополнительным проводом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переменного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постоянного тока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тягового электроснабжения постоянного тока с дополнительным проводом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система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железнодорожного пути рельсовый тяговый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контактной подвески железной дороги электрический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контактной подвески железной дороги электрический поперечный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контактной подвески железной дороги электрический продольный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электрический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электрический поперечный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проводов электрический продольный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соединитель железнодорожного пути рельсовый тяговый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сопряжение анкерных участков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сопряжение анкерных участков изолирующее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сопряжение анкерных участков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сопряжение анкерных участков контактной подвески железной дороги изолирующее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сопряжение анкерных участков контактной подвески железной дороги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неизолирующее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сопряжение анкерных участков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неизолирующее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станция стыкования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стержень фиксатора контактного провода дополнительный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стержень фиксатора контактного провода контактной подвески железной дороги дополнительный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стержень фиксатора контактного провода контактной подвески железной дороги основной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стержень фиксатора контактного провода основной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стойка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фиксаторная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стрела провеса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стрела провеса контактного провода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стрела провеса несущего троса цепной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стрела провеса усиливающего провода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стрелка воздушная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стрелка контактного провода контактной подвески железной дороги воздушная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железной дороги поддерживающая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железной дороги страхующая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железной дороги эластичная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железной дороги электропроводящая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поддерживающая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страхующая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эластичная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струна контактной подвески электропроводящая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стык железнодорожного пути изолирующий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стык изолирующий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телеблокировка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телеблокировка устройств системы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телеизмерение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телеизмерение устройств системы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телесигнализация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телесигнализация устройств системы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телеуправление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телеуправление устройствами системы электроснабжения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температура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беспровесного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положения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температура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беспровесного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положения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токосъем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токосъем токоприемником железнодорожного электроподвижного состава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 системы тягового электроснабжения блуждающий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 системы тягового электроснабжения железной дороги блуждающий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 тяговой сети железной дороги уравнительный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ток тяговой сети уравнительный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ТП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трансформатор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симметрирующий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трансформатор тяговый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трос гибкой поперечины контактной сети железной дороги фиксирующий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трос гибкой поперечины фиксирующий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трос несущий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трос рессорный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трос средней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анкеровки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трос средней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анкеровки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трос цепной контактной подвески несущий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тяга консоли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тяга консоли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уклон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уклон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контактной подвески железной дороги поддерживающее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контактной подвески поддерживающее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распределительное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распределительное электрическое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сглаживающее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системы тягового электроснабжения железной дороги линейное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системы тягового электроснабжения железной дороги постоянного тока сглаживающее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системы тягового электроснабжения линейное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устройство тяговой подстанции железной дороги разрядное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устройство </w:t>
            </w: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фильтрокомпенсирующее</w:t>
            </w:r>
            <w:proofErr w:type="spellEnd"/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анкерный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железной дороги электрифицированный высокоскоростной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железной дороги электрифицированный скоростной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контактной подвески железной дороги анкерный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линии электропередачи продольного электроснабжения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отсасывающей линии тяговой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питающей линии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участок шунтирующей линии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гибкий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контактной подвески железной дороги гибкий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контактной подвески железной дороги обратный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контактной подвески железной дороги прямой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обратный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фиксатор контактного провода прямой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фильтрустройство</w:t>
            </w:r>
            <w:proofErr w:type="spellEnd"/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 xml:space="preserve"> сглаживающего устройства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ФКУ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фундамент опоры контактной сети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фундамент опоры контактной сети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эластичность контактной подвески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эластичность контактной подвески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электрификация железной дороги</w:t>
            </w:r>
          </w:p>
        </w:tc>
      </w:tr>
      <w:tr w:rsidR="005D2E9B" w:rsidRPr="005D2E9B" w:rsidTr="005D2E9B">
        <w:tc>
          <w:tcPr>
            <w:tcW w:w="0" w:type="auto"/>
            <w:shd w:val="clear" w:color="auto" w:fill="FFFFFF"/>
            <w:vAlign w:val="center"/>
            <w:hideMark/>
          </w:tcPr>
          <w:p w:rsidR="005D2E9B" w:rsidRPr="005D2E9B" w:rsidRDefault="005D2E9B" w:rsidP="005D2E9B">
            <w:pPr>
              <w:spacing w:after="450" w:line="240" w:lineRule="auto"/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</w:pPr>
            <w:r w:rsidRPr="005D2E9B">
              <w:rPr>
                <w:rFonts w:ascii="Arial" w:eastAsia="Times New Roman" w:hAnsi="Arial" w:cs="Arial"/>
                <w:color w:val="555555"/>
                <w:sz w:val="21"/>
                <w:szCs w:val="21"/>
                <w:lang w:eastAsia="ru-RU"/>
              </w:rPr>
              <w:t>электроснабжение железной дороги</w:t>
            </w:r>
          </w:p>
        </w:tc>
      </w:tr>
    </w:tbl>
    <w:p w:rsidR="00B13CF6" w:rsidRDefault="00B13CF6">
      <w:bookmarkStart w:id="0" w:name="_GoBack"/>
      <w:bookmarkEnd w:id="0"/>
    </w:p>
    <w:sectPr w:rsidR="00B1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9B"/>
    <w:rsid w:val="000C5480"/>
    <w:rsid w:val="005D2E9B"/>
    <w:rsid w:val="00B1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E380A-8C5B-4F0A-93B3-B84D979B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9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2644</Words>
  <Characters>15071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ГОСТ Р 53685-2009 «ЭЛЕКТРИФИКАЦИЯ И ЭЛЕКТРОСНАБЖЕНИЕ ЖЕЛЕЗНЫХ ДОРОГ. Термины и о</vt:lpstr>
    </vt:vector>
  </TitlesOfParts>
  <Company/>
  <LinksUpToDate>false</LinksUpToDate>
  <CharactersWithSpaces>17680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2025-05-19T14:36:00Z</dcterms:created>
  <dcterms:modified xsi:type="dcterms:W3CDTF">2025-05-19T14:36:00Z</dcterms:modified>
</cp:coreProperties>
</file>